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B6D69" w:rsidRDefault="00DB6D69" w:rsidP="00DB6D69">
      <w:pPr>
        <w:spacing w:after="0" w:line="240" w:lineRule="auto"/>
        <w:jc w:val="center"/>
        <w:rPr>
          <w:b/>
          <w:sz w:val="24"/>
          <w:szCs w:val="24"/>
        </w:rPr>
      </w:pPr>
      <w:r w:rsidRPr="00DB6D69">
        <w:rPr>
          <w:b/>
          <w:sz w:val="24"/>
          <w:szCs w:val="24"/>
        </w:rPr>
        <w:t>ĐÁP ÁN ĐỀ THI KSCL GIỮA KÌ I</w:t>
      </w:r>
      <w:r w:rsidR="00DB5BD5">
        <w:rPr>
          <w:b/>
          <w:sz w:val="24"/>
          <w:szCs w:val="24"/>
        </w:rPr>
        <w:t>I</w:t>
      </w:r>
      <w:r w:rsidRPr="00DB6D69">
        <w:rPr>
          <w:b/>
          <w:sz w:val="24"/>
          <w:szCs w:val="24"/>
        </w:rPr>
        <w:t xml:space="preserve"> –MÔN HÓA HỌC LỚ</w:t>
      </w:r>
      <w:r w:rsidR="00745530">
        <w:rPr>
          <w:b/>
          <w:sz w:val="24"/>
          <w:szCs w:val="24"/>
        </w:rPr>
        <w:t>P 11</w:t>
      </w:r>
    </w:p>
    <w:p w:rsidR="00DB6D69" w:rsidRDefault="00DB6D69" w:rsidP="00DB6D69">
      <w:pPr>
        <w:spacing w:after="0" w:line="240" w:lineRule="auto"/>
        <w:jc w:val="center"/>
        <w:rPr>
          <w:b/>
          <w:sz w:val="24"/>
          <w:szCs w:val="24"/>
        </w:rPr>
      </w:pPr>
      <w:r w:rsidRPr="00DB6D69">
        <w:rPr>
          <w:b/>
          <w:sz w:val="24"/>
          <w:szCs w:val="24"/>
        </w:rPr>
        <w:t>NĂM HỌC 2020-2021</w:t>
      </w:r>
    </w:p>
    <w:p w:rsidR="00DB6D69" w:rsidRDefault="00DB6D69" w:rsidP="00DB6D6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I.Phần trắc nghiệm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276"/>
        <w:gridCol w:w="2410"/>
        <w:gridCol w:w="2141"/>
        <w:gridCol w:w="2141"/>
        <w:gridCol w:w="2141"/>
      </w:tblGrid>
      <w:tr w:rsidR="000E7502" w:rsidTr="000E7502">
        <w:tc>
          <w:tcPr>
            <w:tcW w:w="1276" w:type="dxa"/>
          </w:tcPr>
          <w:p w:rsidR="000E7502" w:rsidRDefault="000E7502" w:rsidP="000E75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2410" w:type="dxa"/>
          </w:tcPr>
          <w:p w:rsidR="000E7502" w:rsidRDefault="000E7502" w:rsidP="000E75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ĐỀ 111</w:t>
            </w:r>
          </w:p>
        </w:tc>
        <w:tc>
          <w:tcPr>
            <w:tcW w:w="2141" w:type="dxa"/>
          </w:tcPr>
          <w:p w:rsidR="000E7502" w:rsidRDefault="000E7502" w:rsidP="000E75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ĐỀ 112</w:t>
            </w:r>
          </w:p>
        </w:tc>
        <w:tc>
          <w:tcPr>
            <w:tcW w:w="2141" w:type="dxa"/>
          </w:tcPr>
          <w:p w:rsidR="000E7502" w:rsidRDefault="000E7502" w:rsidP="000E75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ĐỀ 113</w:t>
            </w:r>
          </w:p>
        </w:tc>
        <w:tc>
          <w:tcPr>
            <w:tcW w:w="2141" w:type="dxa"/>
          </w:tcPr>
          <w:p w:rsidR="000E7502" w:rsidRDefault="000E7502" w:rsidP="000E75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ĐỀ 114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C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B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A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  <w:tr w:rsidR="000E7502" w:rsidTr="000E7502">
        <w:tc>
          <w:tcPr>
            <w:tcW w:w="1276" w:type="dxa"/>
          </w:tcPr>
          <w:p w:rsidR="000E7502" w:rsidRDefault="000E7502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:rsidR="000E7502" w:rsidRPr="00EE3BFD" w:rsidRDefault="00EE3BFD" w:rsidP="00EE3BFD">
            <w:pPr>
              <w:jc w:val="center"/>
              <w:rPr>
                <w:sz w:val="24"/>
                <w:szCs w:val="24"/>
              </w:rPr>
            </w:pPr>
            <w:r w:rsidRPr="00EE3BFD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0E7502" w:rsidRPr="00BD4CD3" w:rsidRDefault="00BD4CD3" w:rsidP="00BD4CD3">
            <w:pPr>
              <w:jc w:val="center"/>
              <w:rPr>
                <w:sz w:val="24"/>
                <w:szCs w:val="24"/>
              </w:rPr>
            </w:pPr>
            <w:r w:rsidRPr="00BD4CD3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0E7502" w:rsidRPr="00360446" w:rsidRDefault="00360446" w:rsidP="00360446">
            <w:pPr>
              <w:jc w:val="center"/>
              <w:rPr>
                <w:sz w:val="24"/>
                <w:szCs w:val="24"/>
              </w:rPr>
            </w:pPr>
            <w:r w:rsidRPr="00360446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0E7502" w:rsidRPr="0094416A" w:rsidRDefault="0094416A" w:rsidP="0094416A">
            <w:pPr>
              <w:jc w:val="center"/>
              <w:rPr>
                <w:sz w:val="24"/>
                <w:szCs w:val="24"/>
              </w:rPr>
            </w:pPr>
            <w:r w:rsidRPr="0094416A">
              <w:rPr>
                <w:sz w:val="24"/>
                <w:szCs w:val="24"/>
              </w:rPr>
              <w:t>D</w:t>
            </w:r>
          </w:p>
        </w:tc>
      </w:tr>
    </w:tbl>
    <w:p w:rsidR="00FC09F5" w:rsidRDefault="00FC09F5" w:rsidP="00DB6D69">
      <w:pPr>
        <w:spacing w:after="0" w:line="240" w:lineRule="auto"/>
        <w:rPr>
          <w:b/>
          <w:sz w:val="24"/>
          <w:szCs w:val="24"/>
        </w:rPr>
      </w:pPr>
    </w:p>
    <w:p w:rsidR="00DB6D69" w:rsidRDefault="00FC09F5" w:rsidP="00DB6D69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II. Tự luận</w:t>
      </w:r>
    </w:p>
    <w:p w:rsidR="00FC09F5" w:rsidRDefault="00FC09F5" w:rsidP="00FC09F5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FC09F5">
        <w:rPr>
          <w:b/>
          <w:sz w:val="24"/>
          <w:szCs w:val="24"/>
        </w:rPr>
        <w:t>Mã đề</w:t>
      </w:r>
      <w:r w:rsidR="000E7502">
        <w:rPr>
          <w:b/>
          <w:sz w:val="24"/>
          <w:szCs w:val="24"/>
        </w:rPr>
        <w:t xml:space="preserve"> 111 và 11</w:t>
      </w:r>
      <w:r w:rsidRPr="00FC09F5">
        <w:rPr>
          <w:b/>
          <w:sz w:val="24"/>
          <w:szCs w:val="24"/>
        </w:rPr>
        <w:t>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8510"/>
        <w:gridCol w:w="1167"/>
      </w:tblGrid>
      <w:tr w:rsidR="000E7502" w:rsidTr="0026099D">
        <w:tc>
          <w:tcPr>
            <w:tcW w:w="1028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8510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167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:rsidR="006B6A88" w:rsidTr="0026099D">
        <w:tc>
          <w:tcPr>
            <w:tcW w:w="1028" w:type="dxa"/>
            <w:vMerge w:val="restart"/>
          </w:tcPr>
          <w:p w:rsidR="006B6A88" w:rsidRDefault="006B6A88" w:rsidP="000E7502">
            <w:pPr>
              <w:rPr>
                <w:b/>
                <w:sz w:val="24"/>
                <w:szCs w:val="24"/>
              </w:rPr>
            </w:pPr>
          </w:p>
          <w:p w:rsidR="006B6A88" w:rsidRDefault="006B6A88" w:rsidP="000E7502">
            <w:pPr>
              <w:rPr>
                <w:b/>
                <w:sz w:val="24"/>
                <w:szCs w:val="24"/>
              </w:rPr>
            </w:pPr>
          </w:p>
          <w:p w:rsidR="006B6A88" w:rsidRDefault="006B6A88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33</w:t>
            </w:r>
          </w:p>
        </w:tc>
        <w:tc>
          <w:tcPr>
            <w:tcW w:w="8510" w:type="dxa"/>
          </w:tcPr>
          <w:p w:rsidR="006B6A88" w:rsidRPr="006B6A88" w:rsidRDefault="006B6A88" w:rsidP="000E7502">
            <w:pPr>
              <w:tabs>
                <w:tab w:val="left" w:pos="283"/>
                <w:tab w:val="left" w:pos="5386"/>
              </w:tabs>
              <w:autoSpaceDE w:val="0"/>
              <w:autoSpaceDN w:val="0"/>
              <w:adjustRightInd w:val="0"/>
              <w:mirrorIndents/>
              <w:rPr>
                <w:color w:val="000000"/>
                <w:sz w:val="24"/>
                <w:szCs w:val="24"/>
                <w:lang w:val="nl-NL"/>
              </w:rPr>
            </w:pPr>
            <w:r w:rsidRPr="000E7502">
              <w:rPr>
                <w:color w:val="000000"/>
                <w:sz w:val="24"/>
                <w:szCs w:val="24"/>
                <w:lang w:val="nl-NL"/>
              </w:rPr>
              <w:t>CH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4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 xml:space="preserve"> + Cl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Pr="000E7502">
              <w:rPr>
                <w:color w:val="000000"/>
                <w:position w:val="-6"/>
                <w:sz w:val="24"/>
                <w:szCs w:val="24"/>
                <w:lang w:val="nl-NL"/>
              </w:rPr>
              <w:object w:dxaOrig="10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5.75pt" o:ole="">
                  <v:imagedata r:id="rId8" o:title=""/>
                </v:shape>
                <o:OLEObject Type="Embed" ProgID="Equation.DSMT4" ShapeID="_x0000_i1025" DrawAspect="Content" ObjectID="_1677156231" r:id="rId9"/>
              </w:object>
            </w:r>
            <w:r>
              <w:rPr>
                <w:color w:val="000000"/>
                <w:sz w:val="24"/>
                <w:szCs w:val="24"/>
                <w:lang w:val="nl-NL"/>
              </w:rPr>
              <w:t>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>
              <w:rPr>
                <w:color w:val="000000"/>
                <w:sz w:val="24"/>
                <w:szCs w:val="24"/>
                <w:lang w:val="nl-NL"/>
              </w:rPr>
              <w:t>Cl + HCl</w:t>
            </w:r>
          </w:p>
        </w:tc>
        <w:tc>
          <w:tcPr>
            <w:tcW w:w="1167" w:type="dxa"/>
          </w:tcPr>
          <w:p w:rsidR="006B6A88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6B6A88" w:rsidTr="0026099D">
        <w:tc>
          <w:tcPr>
            <w:tcW w:w="1028" w:type="dxa"/>
            <w:vMerge/>
          </w:tcPr>
          <w:p w:rsidR="006B6A88" w:rsidRDefault="006B6A88" w:rsidP="000E7502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6B6A88" w:rsidRPr="006B6A88" w:rsidRDefault="006B6A88" w:rsidP="000E7502">
            <w:pPr>
              <w:tabs>
                <w:tab w:val="left" w:pos="283"/>
                <w:tab w:val="left" w:pos="5386"/>
              </w:tabs>
              <w:autoSpaceDE w:val="0"/>
              <w:autoSpaceDN w:val="0"/>
              <w:adjustRightInd w:val="0"/>
              <w:mirrorIndents/>
              <w:rPr>
                <w:color w:val="000000"/>
                <w:sz w:val="24"/>
                <w:szCs w:val="24"/>
                <w:lang w:val="nl-NL"/>
              </w:rPr>
            </w:pPr>
            <w:r w:rsidRPr="000E7502">
              <w:rPr>
                <w:color w:val="000000"/>
                <w:sz w:val="24"/>
                <w:szCs w:val="24"/>
                <w:lang w:val="nl-NL"/>
              </w:rPr>
              <w:t>CH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>-CH=CH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+ HBr→CH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>
              <w:rPr>
                <w:color w:val="000000"/>
                <w:sz w:val="24"/>
                <w:szCs w:val="24"/>
                <w:lang w:val="nl-NL"/>
              </w:rPr>
              <w:t>-CH=CH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</w:p>
        </w:tc>
        <w:tc>
          <w:tcPr>
            <w:tcW w:w="1167" w:type="dxa"/>
          </w:tcPr>
          <w:p w:rsidR="006B6A88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6B6A88" w:rsidTr="0026099D">
        <w:tc>
          <w:tcPr>
            <w:tcW w:w="1028" w:type="dxa"/>
            <w:vMerge/>
          </w:tcPr>
          <w:p w:rsidR="006B6A88" w:rsidRDefault="006B6A88" w:rsidP="000E7502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6B6A88" w:rsidRPr="006B6A88" w:rsidRDefault="006B6A88" w:rsidP="000E7502">
            <w:pPr>
              <w:tabs>
                <w:tab w:val="left" w:pos="283"/>
                <w:tab w:val="left" w:pos="5386"/>
              </w:tabs>
              <w:autoSpaceDE w:val="0"/>
              <w:autoSpaceDN w:val="0"/>
              <w:adjustRightInd w:val="0"/>
              <w:mirrorIndents/>
              <w:rPr>
                <w:color w:val="000000"/>
                <w:sz w:val="24"/>
                <w:szCs w:val="24"/>
                <w:lang w:val="nl-NL"/>
              </w:rPr>
            </w:pPr>
            <w:r w:rsidRPr="000E7502">
              <w:rPr>
                <w:color w:val="000000"/>
                <w:sz w:val="24"/>
                <w:szCs w:val="24"/>
                <w:lang w:val="nl-NL"/>
              </w:rPr>
              <w:t>CH≡CH + H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Pr="000E7502">
              <w:rPr>
                <w:color w:val="000000"/>
                <w:position w:val="-6"/>
                <w:sz w:val="24"/>
                <w:szCs w:val="24"/>
                <w:lang w:val="nl-NL"/>
              </w:rPr>
              <w:object w:dxaOrig="1200" w:dyaOrig="320">
                <v:shape id="_x0000_i1026" type="#_x0000_t75" style="width:60pt;height:15.75pt" o:ole="">
                  <v:imagedata r:id="rId10" o:title=""/>
                </v:shape>
                <o:OLEObject Type="Embed" ProgID="Equation.DSMT4" ShapeID="_x0000_i1026" DrawAspect="Content" ObjectID="_1677156232" r:id="rId11"/>
              </w:object>
            </w:r>
            <w:r>
              <w:rPr>
                <w:color w:val="000000"/>
                <w:sz w:val="24"/>
                <w:szCs w:val="24"/>
                <w:lang w:val="nl-NL"/>
              </w:rPr>
              <w:t>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color w:val="000000"/>
                <w:sz w:val="24"/>
                <w:szCs w:val="24"/>
                <w:lang w:val="nl-NL"/>
              </w:rPr>
              <w:t>=CH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1167" w:type="dxa"/>
          </w:tcPr>
          <w:p w:rsidR="006B6A88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6B6A88" w:rsidTr="0026099D">
        <w:tc>
          <w:tcPr>
            <w:tcW w:w="1028" w:type="dxa"/>
            <w:vMerge/>
          </w:tcPr>
          <w:p w:rsidR="006B6A88" w:rsidRDefault="006B6A88" w:rsidP="000E7502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6B6A88" w:rsidRPr="00C17A47" w:rsidRDefault="006B6A88" w:rsidP="000E7502">
            <w:pPr>
              <w:rPr>
                <w:b/>
                <w:sz w:val="24"/>
                <w:szCs w:val="24"/>
              </w:rPr>
            </w:pPr>
            <w:r w:rsidRPr="000E7502">
              <w:rPr>
                <w:color w:val="000000"/>
                <w:sz w:val="24"/>
                <w:szCs w:val="24"/>
                <w:lang w:val="nl-NL"/>
              </w:rPr>
              <w:t>CH≡CH + AgNO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 xml:space="preserve"> + NH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>
              <w:rPr>
                <w:color w:val="000000"/>
                <w:sz w:val="24"/>
                <w:szCs w:val="24"/>
                <w:lang w:val="nl-NL"/>
              </w:rPr>
              <w:t>→CAg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>≡</w:t>
            </w:r>
            <w:r>
              <w:rPr>
                <w:color w:val="000000"/>
                <w:sz w:val="24"/>
                <w:szCs w:val="24"/>
                <w:lang w:val="nl-NL"/>
              </w:rPr>
              <w:t>C</w:t>
            </w:r>
            <w:r w:rsidR="00C17A47">
              <w:rPr>
                <w:color w:val="000000"/>
                <w:sz w:val="24"/>
                <w:szCs w:val="24"/>
                <w:lang w:val="nl-NL"/>
              </w:rPr>
              <w:t>Ag + NH</w:t>
            </w:r>
            <w:r w:rsidR="00C17A47">
              <w:rPr>
                <w:color w:val="000000"/>
                <w:sz w:val="24"/>
                <w:szCs w:val="24"/>
                <w:vertAlign w:val="subscript"/>
                <w:lang w:val="nl-NL"/>
              </w:rPr>
              <w:t>4</w:t>
            </w:r>
            <w:r w:rsidR="00C17A47">
              <w:rPr>
                <w:color w:val="000000"/>
                <w:sz w:val="24"/>
                <w:szCs w:val="24"/>
                <w:lang w:val="nl-NL"/>
              </w:rPr>
              <w:t>NO</w:t>
            </w:r>
            <w:r w:rsidR="00C17A47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C17A47">
              <w:rPr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1167" w:type="dxa"/>
          </w:tcPr>
          <w:p w:rsidR="006B6A88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0E7502" w:rsidTr="0026099D">
        <w:tc>
          <w:tcPr>
            <w:tcW w:w="1028" w:type="dxa"/>
          </w:tcPr>
          <w:p w:rsidR="000E7502" w:rsidRDefault="006B6A88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Câu </w:t>
            </w:r>
            <w:r w:rsidR="00AE7A6F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10" w:type="dxa"/>
          </w:tcPr>
          <w:p w:rsidR="00AE7A6F" w:rsidRPr="00251EB0" w:rsidRDefault="00AE7A6F" w:rsidP="00AE7A6F">
            <w:pPr>
              <w:rPr>
                <w:sz w:val="24"/>
                <w:lang w:val="nl-NL"/>
              </w:rPr>
            </w:pPr>
            <w:r w:rsidRPr="00251EB0">
              <w:rPr>
                <w:sz w:val="24"/>
                <w:lang w:val="nl-NL"/>
              </w:rPr>
              <w:t>Giả sử M là ankin có KLPT nhỏ nhất =&gt; n</w:t>
            </w:r>
            <w:r w:rsidRPr="00251EB0">
              <w:rPr>
                <w:sz w:val="24"/>
                <w:vertAlign w:val="subscript"/>
                <w:lang w:val="nl-NL"/>
              </w:rPr>
              <w:t>M</w:t>
            </w:r>
            <w:r w:rsidRPr="00251EB0">
              <w:rPr>
                <w:sz w:val="24"/>
                <w:lang w:val="nl-NL"/>
              </w:rPr>
              <w:t xml:space="preserve"> = 0,4.0,05 = 0,02(mol)</w:t>
            </w:r>
          </w:p>
          <w:p w:rsidR="00AE7A6F" w:rsidRPr="00251EB0" w:rsidRDefault="00AE7A6F" w:rsidP="00AE7A6F">
            <w:pPr>
              <w:rPr>
                <w:sz w:val="24"/>
                <w:lang w:val="nl-NL"/>
              </w:rPr>
            </w:pPr>
            <w:r w:rsidRPr="00251EB0">
              <w:rPr>
                <w:sz w:val="24"/>
                <w:lang w:val="nl-NL"/>
              </w:rPr>
              <w:tab/>
              <w:t>n(AgNO</w:t>
            </w:r>
            <w:r w:rsidRPr="00251EB0">
              <w:rPr>
                <w:sz w:val="24"/>
                <w:vertAlign w:val="subscript"/>
                <w:lang w:val="nl-NL"/>
              </w:rPr>
              <w:t>3</w:t>
            </w:r>
            <w:r w:rsidRPr="00251EB0">
              <w:rPr>
                <w:sz w:val="24"/>
                <w:lang w:val="nl-NL"/>
              </w:rPr>
              <w:t>) = 0,25.0,12 = 0,03 (mol) &lt; 0,05 (mol)</w:t>
            </w:r>
          </w:p>
          <w:p w:rsidR="000E7502" w:rsidRPr="00AE7A6F" w:rsidRDefault="00AE7A6F" w:rsidP="000E7502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nl-NL"/>
              </w:rPr>
              <w:t>=&gt; tron</w:t>
            </w:r>
            <w:r w:rsidRPr="00251EB0">
              <w:rPr>
                <w:sz w:val="24"/>
                <w:lang w:val="pt-BR"/>
              </w:rPr>
              <w:t>g ba ankin có hai ankin có xảy ra phản ứng với AgNO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>/NH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 xml:space="preserve"> và một ankin không có phản ứng.</w:t>
            </w:r>
          </w:p>
        </w:tc>
        <w:tc>
          <w:tcPr>
            <w:tcW w:w="1167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  <w:p w:rsidR="0026099D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0E7502" w:rsidTr="0026099D">
        <w:tc>
          <w:tcPr>
            <w:tcW w:w="1028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AE7A6F" w:rsidRPr="00251EB0" w:rsidRDefault="00AE7A6F" w:rsidP="00AE7A6F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t>Gọi công thức chung của hai ankin là 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2n – 2</w:t>
            </w:r>
          </w:p>
          <w:p w:rsidR="00AE7A6F" w:rsidRPr="00251EB0" w:rsidRDefault="00AE7A6F" w:rsidP="00AE7A6F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lastRenderedPageBreak/>
              <w:tab/>
              <w:t>Pt:  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 xml:space="preserve">2n – 2   </w:t>
            </w:r>
            <w:r w:rsidRPr="00251EB0">
              <w:rPr>
                <w:sz w:val="24"/>
                <w:lang w:val="pt-BR"/>
              </w:rPr>
              <w:t>+  AgNO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 xml:space="preserve">  +  NH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 xml:space="preserve">  </w:t>
            </w:r>
            <w:r w:rsidRPr="00251EB0">
              <w:rPr>
                <w:position w:val="-6"/>
                <w:sz w:val="24"/>
              </w:rPr>
              <w:object w:dxaOrig="620" w:dyaOrig="320">
                <v:shape id="_x0000_i1027" type="#_x0000_t75" style="width:30.75pt;height:15.75pt" o:ole="">
                  <v:imagedata r:id="rId12" o:title=""/>
                </v:shape>
                <o:OLEObject Type="Embed" ProgID="Equation.DSMT4" ShapeID="_x0000_i1027" DrawAspect="Content" ObjectID="_1677156233" r:id="rId13"/>
              </w:object>
            </w:r>
            <w:r w:rsidRPr="00251EB0">
              <w:rPr>
                <w:sz w:val="24"/>
                <w:lang w:val="pt-BR"/>
              </w:rPr>
              <w:t xml:space="preserve"> 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2n – 3</w:t>
            </w:r>
            <w:r w:rsidRPr="00251EB0">
              <w:rPr>
                <w:sz w:val="24"/>
                <w:lang w:val="pt-BR"/>
              </w:rPr>
              <w:t>Ag  +  NH</w:t>
            </w:r>
            <w:r w:rsidRPr="00251EB0">
              <w:rPr>
                <w:sz w:val="24"/>
                <w:vertAlign w:val="subscript"/>
                <w:lang w:val="pt-BR"/>
              </w:rPr>
              <w:t>4</w:t>
            </w:r>
            <w:r w:rsidRPr="00251EB0">
              <w:rPr>
                <w:sz w:val="24"/>
                <w:lang w:val="pt-BR"/>
              </w:rPr>
              <w:t>NO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</w:p>
          <w:p w:rsidR="00AE7A6F" w:rsidRPr="00251EB0" w:rsidRDefault="00AE7A6F" w:rsidP="00AE7A6F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tab/>
              <w:t>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2n – 3</w:t>
            </w:r>
            <w:r w:rsidRPr="00251EB0">
              <w:rPr>
                <w:sz w:val="24"/>
                <w:lang w:val="pt-BR"/>
              </w:rPr>
              <w:t xml:space="preserve">Ag = </w:t>
            </w:r>
            <w:r w:rsidRPr="00251EB0">
              <w:rPr>
                <w:position w:val="-28"/>
                <w:sz w:val="24"/>
              </w:rPr>
              <w:object w:dxaOrig="1560" w:dyaOrig="660">
                <v:shape id="_x0000_i1028" type="#_x0000_t75" style="width:78pt;height:33pt" o:ole="">
                  <v:imagedata r:id="rId14" o:title=""/>
                </v:shape>
                <o:OLEObject Type="Embed" ProgID="Equation.DSMT4" ShapeID="_x0000_i1028" DrawAspect="Content" ObjectID="_1677156234" r:id="rId15"/>
              </w:object>
            </w:r>
            <w:r w:rsidRPr="00251EB0">
              <w:rPr>
                <w:sz w:val="24"/>
                <w:lang w:val="pt-BR"/>
              </w:rPr>
              <w:t xml:space="preserve"> =&gt; n = 3,33</w:t>
            </w:r>
          </w:p>
          <w:p w:rsidR="000E7502" w:rsidRPr="00AE7A6F" w:rsidRDefault="00AE7A6F" w:rsidP="000E7502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tab/>
              <w:t>Số nguyên tử cacbon mỗi ankin đều lớn hơn 2 =&gt; có một ankin nhỏ nhất là C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4</w:t>
            </w:r>
          </w:p>
        </w:tc>
        <w:tc>
          <w:tcPr>
            <w:tcW w:w="1167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  <w:p w:rsidR="0026099D" w:rsidRDefault="0026099D" w:rsidP="000E7502">
            <w:pPr>
              <w:rPr>
                <w:b/>
                <w:sz w:val="24"/>
                <w:szCs w:val="24"/>
              </w:rPr>
            </w:pPr>
          </w:p>
          <w:p w:rsidR="0026099D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0,25</w:t>
            </w:r>
          </w:p>
        </w:tc>
      </w:tr>
      <w:tr w:rsidR="000E7502" w:rsidTr="0026099D">
        <w:tc>
          <w:tcPr>
            <w:tcW w:w="1028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AE7A6F" w:rsidRPr="00251EB0" w:rsidRDefault="00AE7A6F" w:rsidP="00AE7A6F">
            <w:pPr>
              <w:rPr>
                <w:sz w:val="24"/>
                <w:vertAlign w:val="subscript"/>
                <w:lang w:val="pt-BR"/>
              </w:rPr>
            </w:pPr>
            <w:r w:rsidRPr="00251EB0">
              <w:rPr>
                <w:sz w:val="24"/>
                <w:lang w:val="pt-BR"/>
              </w:rPr>
              <w:t>Gọi công thức của ankin có phản ứng còn lại là C</w:t>
            </w:r>
            <w:r w:rsidRPr="00251EB0">
              <w:rPr>
                <w:sz w:val="24"/>
                <w:vertAlign w:val="subscript"/>
                <w:lang w:val="pt-BR"/>
              </w:rPr>
              <w:t>a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2a – 2</w:t>
            </w:r>
          </w:p>
          <w:p w:rsidR="00AE7A6F" w:rsidRPr="00251EB0" w:rsidRDefault="00AE7A6F" w:rsidP="00AE7A6F">
            <w:pPr>
              <w:rPr>
                <w:sz w:val="24"/>
              </w:rPr>
            </w:pPr>
            <w:r w:rsidRPr="00251EB0">
              <w:rPr>
                <w:sz w:val="24"/>
              </w:rPr>
              <w:t xml:space="preserve">=&gt; </w:t>
            </w:r>
            <w:r w:rsidRPr="00251EB0">
              <w:rPr>
                <w:position w:val="-28"/>
                <w:sz w:val="24"/>
              </w:rPr>
              <w:object w:dxaOrig="2420" w:dyaOrig="660">
                <v:shape id="_x0000_i1029" type="#_x0000_t75" style="width:120.75pt;height:33pt" o:ole="">
                  <v:imagedata r:id="rId16" o:title=""/>
                </v:shape>
                <o:OLEObject Type="Embed" ProgID="Equation.DSMT4" ShapeID="_x0000_i1029" DrawAspect="Content" ObjectID="_1677156235" r:id="rId17"/>
              </w:object>
            </w:r>
          </w:p>
          <w:p w:rsidR="000E7502" w:rsidRPr="00AE7A6F" w:rsidRDefault="00AE7A6F" w:rsidP="000E7502">
            <w:pPr>
              <w:rPr>
                <w:sz w:val="24"/>
              </w:rPr>
            </w:pPr>
            <w:r w:rsidRPr="00251EB0">
              <w:rPr>
                <w:sz w:val="24"/>
              </w:rPr>
              <w:tab/>
              <w:t xml:space="preserve">=&gt; a = 4 ; ankin đó là but – 1 – in </w:t>
            </w:r>
          </w:p>
        </w:tc>
        <w:tc>
          <w:tcPr>
            <w:tcW w:w="1167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  <w:p w:rsidR="0026099D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0E7502" w:rsidTr="0026099D">
        <w:tc>
          <w:tcPr>
            <w:tcW w:w="1028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AE7A6F" w:rsidRPr="00251EB0" w:rsidRDefault="00AE7A6F" w:rsidP="00AE7A6F">
            <w:pPr>
              <w:rPr>
                <w:sz w:val="24"/>
              </w:rPr>
            </w:pPr>
            <w:r w:rsidRPr="00251EB0">
              <w:rPr>
                <w:sz w:val="24"/>
              </w:rPr>
              <w:t>Gọi công thức của ankin không có phản ứng với AgNO</w:t>
            </w:r>
            <w:r w:rsidRPr="00251EB0">
              <w:rPr>
                <w:sz w:val="24"/>
                <w:vertAlign w:val="subscript"/>
              </w:rPr>
              <w:t>3</w:t>
            </w:r>
            <w:r w:rsidRPr="00251EB0">
              <w:rPr>
                <w:sz w:val="24"/>
              </w:rPr>
              <w:t>/NH</w:t>
            </w:r>
            <w:r w:rsidRPr="00251EB0">
              <w:rPr>
                <w:sz w:val="24"/>
                <w:vertAlign w:val="subscript"/>
              </w:rPr>
              <w:t>3</w:t>
            </w:r>
            <w:r w:rsidRPr="00251EB0">
              <w:rPr>
                <w:sz w:val="24"/>
              </w:rPr>
              <w:t xml:space="preserve"> là C</w:t>
            </w:r>
            <w:r w:rsidRPr="00251EB0">
              <w:rPr>
                <w:sz w:val="24"/>
                <w:vertAlign w:val="subscript"/>
              </w:rPr>
              <w:t>b</w:t>
            </w:r>
            <w:r w:rsidRPr="00251EB0">
              <w:rPr>
                <w:sz w:val="24"/>
              </w:rPr>
              <w:t>H</w:t>
            </w:r>
            <w:r w:rsidRPr="00251EB0">
              <w:rPr>
                <w:sz w:val="24"/>
                <w:vertAlign w:val="subscript"/>
              </w:rPr>
              <w:t>2b – 2</w:t>
            </w:r>
          </w:p>
          <w:p w:rsidR="00AE7A6F" w:rsidRPr="00251EB0" w:rsidRDefault="00AE7A6F" w:rsidP="00AE7A6F">
            <w:pPr>
              <w:rPr>
                <w:sz w:val="24"/>
              </w:rPr>
            </w:pPr>
            <w:r w:rsidRPr="00251EB0">
              <w:rPr>
                <w:sz w:val="24"/>
              </w:rPr>
              <w:tab/>
              <w:t>=&gt; số mol H</w:t>
            </w:r>
            <w:r w:rsidRPr="00251EB0">
              <w:rPr>
                <w:sz w:val="24"/>
                <w:vertAlign w:val="subscript"/>
              </w:rPr>
              <w:t>2</w:t>
            </w:r>
            <w:r w:rsidRPr="00251EB0">
              <w:rPr>
                <w:sz w:val="24"/>
              </w:rPr>
              <w:t>O theo phản ứng cháy là</w:t>
            </w:r>
          </w:p>
          <w:p w:rsidR="00AE7A6F" w:rsidRPr="00251EB0" w:rsidRDefault="00AE7A6F" w:rsidP="00AE7A6F">
            <w:pPr>
              <w:rPr>
                <w:sz w:val="24"/>
              </w:rPr>
            </w:pPr>
            <w:r w:rsidRPr="00251EB0">
              <w:rPr>
                <w:sz w:val="24"/>
              </w:rPr>
              <w:tab/>
              <w:t>0,02.2 + 3.0,01 + 0,02.(b – 1) = 0,13 =&gt; b =  4 =&gt; C</w:t>
            </w:r>
            <w:r w:rsidRPr="00251EB0">
              <w:rPr>
                <w:sz w:val="24"/>
                <w:vertAlign w:val="subscript"/>
              </w:rPr>
              <w:t>4</w:t>
            </w:r>
            <w:r w:rsidRPr="00251EB0">
              <w:rPr>
                <w:sz w:val="24"/>
              </w:rPr>
              <w:t>H</w:t>
            </w:r>
            <w:r w:rsidRPr="00251EB0">
              <w:rPr>
                <w:sz w:val="24"/>
                <w:vertAlign w:val="subscript"/>
              </w:rPr>
              <w:t>6</w:t>
            </w:r>
            <w:r w:rsidRPr="00251EB0">
              <w:rPr>
                <w:sz w:val="24"/>
              </w:rPr>
              <w:t xml:space="preserve"> ( but – 2 – in)</w:t>
            </w:r>
          </w:p>
          <w:p w:rsidR="00AE7A6F" w:rsidRPr="00251EB0" w:rsidRDefault="00AE7A6F" w:rsidP="00AE7A6F">
            <w:pPr>
              <w:rPr>
                <w:sz w:val="24"/>
              </w:rPr>
            </w:pPr>
            <w:r w:rsidRPr="00251EB0">
              <w:rPr>
                <w:sz w:val="24"/>
              </w:rPr>
              <w:t>Vậy công thức cấu tạo của ba ankin là :</w:t>
            </w:r>
          </w:p>
          <w:p w:rsidR="000E7502" w:rsidRPr="00AE7A6F" w:rsidRDefault="00AE7A6F" w:rsidP="000E7502">
            <w:pPr>
              <w:rPr>
                <w:sz w:val="24"/>
              </w:rPr>
            </w:pPr>
            <w:r w:rsidRPr="00251EB0">
              <w:rPr>
                <w:sz w:val="24"/>
              </w:rPr>
              <w:tab/>
            </w:r>
            <w:r w:rsidRPr="00251EB0">
              <w:rPr>
                <w:sz w:val="24"/>
              </w:rPr>
              <w:object w:dxaOrig="8006" w:dyaOrig="379">
                <v:shape id="_x0000_i1030" type="#_x0000_t75" style="width:378.75pt;height:18pt" o:ole="">
                  <v:imagedata r:id="rId18" o:title=""/>
                </v:shape>
                <o:OLEObject Type="Embed" ProgID="ChemDraw.Document.6.0" ShapeID="_x0000_i1030" DrawAspect="Content" ObjectID="_1677156236" r:id="rId19"/>
              </w:object>
            </w:r>
          </w:p>
        </w:tc>
        <w:tc>
          <w:tcPr>
            <w:tcW w:w="1167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  <w:p w:rsidR="0026099D" w:rsidRDefault="0026099D" w:rsidP="000E7502">
            <w:pPr>
              <w:rPr>
                <w:b/>
                <w:sz w:val="24"/>
                <w:szCs w:val="24"/>
              </w:rPr>
            </w:pPr>
          </w:p>
          <w:p w:rsidR="0026099D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0E7502" w:rsidTr="0026099D">
        <w:tc>
          <w:tcPr>
            <w:tcW w:w="1028" w:type="dxa"/>
          </w:tcPr>
          <w:p w:rsidR="000E7502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8510" w:type="dxa"/>
          </w:tcPr>
          <w:p w:rsidR="000E7502" w:rsidRDefault="000E7502" w:rsidP="000E7502">
            <w:pPr>
              <w:rPr>
                <w:b/>
                <w:sz w:val="24"/>
                <w:szCs w:val="24"/>
              </w:rPr>
            </w:pPr>
          </w:p>
        </w:tc>
        <w:tc>
          <w:tcPr>
            <w:tcW w:w="1167" w:type="dxa"/>
          </w:tcPr>
          <w:p w:rsidR="000E7502" w:rsidRDefault="0026099D" w:rsidP="000E75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 điểm</w:t>
            </w:r>
          </w:p>
        </w:tc>
      </w:tr>
    </w:tbl>
    <w:p w:rsidR="002C631C" w:rsidRPr="002C631C" w:rsidRDefault="002C631C" w:rsidP="002C631C">
      <w:pPr>
        <w:spacing w:after="0" w:line="240" w:lineRule="auto"/>
        <w:rPr>
          <w:b/>
          <w:sz w:val="24"/>
          <w:szCs w:val="24"/>
        </w:rPr>
      </w:pPr>
    </w:p>
    <w:p w:rsidR="00FC09F5" w:rsidRDefault="00FC09F5" w:rsidP="00FC09F5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Mã đề</w:t>
      </w:r>
      <w:r w:rsidR="002C631C">
        <w:rPr>
          <w:b/>
          <w:sz w:val="24"/>
          <w:szCs w:val="24"/>
        </w:rPr>
        <w:t xml:space="preserve"> 112 và 114</w:t>
      </w:r>
    </w:p>
    <w:p w:rsidR="003E23C9" w:rsidRDefault="003E23C9" w:rsidP="003E23C9">
      <w:pPr>
        <w:pStyle w:val="ListParagraph"/>
        <w:spacing w:after="0" w:line="240" w:lineRule="auto"/>
        <w:ind w:left="78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8510"/>
        <w:gridCol w:w="1167"/>
      </w:tblGrid>
      <w:tr w:rsidR="003C0E4E" w:rsidTr="00DF0477">
        <w:tc>
          <w:tcPr>
            <w:tcW w:w="1028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8510" w:type="dxa"/>
          </w:tcPr>
          <w:p w:rsidR="003C0E4E" w:rsidRDefault="003C0E4E" w:rsidP="003C0E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:rsidR="003C0E4E" w:rsidTr="00DF0477">
        <w:tc>
          <w:tcPr>
            <w:tcW w:w="1028" w:type="dxa"/>
            <w:vMerge w:val="restart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33</w:t>
            </w:r>
          </w:p>
        </w:tc>
        <w:tc>
          <w:tcPr>
            <w:tcW w:w="8510" w:type="dxa"/>
          </w:tcPr>
          <w:p w:rsidR="003C0E4E" w:rsidRPr="006B6A88" w:rsidRDefault="003C0E4E" w:rsidP="00DF0477">
            <w:pPr>
              <w:tabs>
                <w:tab w:val="left" w:pos="283"/>
                <w:tab w:val="left" w:pos="5386"/>
              </w:tabs>
              <w:autoSpaceDE w:val="0"/>
              <w:autoSpaceDN w:val="0"/>
              <w:adjustRightInd w:val="0"/>
              <w:mirrorIndents/>
              <w:rPr>
                <w:color w:val="000000"/>
                <w:sz w:val="24"/>
                <w:szCs w:val="24"/>
                <w:lang w:val="nl-NL"/>
              </w:rPr>
            </w:pPr>
            <w:r w:rsidRPr="000E7502">
              <w:rPr>
                <w:color w:val="000000"/>
                <w:sz w:val="24"/>
                <w:szCs w:val="24"/>
                <w:lang w:val="nl-NL"/>
              </w:rPr>
              <w:t>C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>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6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 xml:space="preserve"> + Cl</w:t>
            </w:r>
            <w:r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 w:rsidRPr="000E7502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Pr="000E7502">
              <w:rPr>
                <w:color w:val="000000"/>
                <w:position w:val="-6"/>
                <w:sz w:val="24"/>
                <w:szCs w:val="24"/>
                <w:lang w:val="nl-NL"/>
              </w:rPr>
              <w:object w:dxaOrig="1020" w:dyaOrig="320">
                <v:shape id="_x0000_i1031" type="#_x0000_t75" style="width:51pt;height:15.75pt" o:ole="">
                  <v:imagedata r:id="rId8" o:title=""/>
                </v:shape>
                <o:OLEObject Type="Embed" ProgID="Equation.DSMT4" ShapeID="_x0000_i1031" DrawAspect="Content" ObjectID="_1677156237" r:id="rId20"/>
              </w:object>
            </w:r>
            <w:r>
              <w:rPr>
                <w:color w:val="000000"/>
                <w:sz w:val="24"/>
                <w:szCs w:val="24"/>
                <w:lang w:val="nl-NL"/>
              </w:rPr>
              <w:t>C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color w:val="000000"/>
                <w:sz w:val="24"/>
                <w:szCs w:val="24"/>
                <w:lang w:val="nl-NL"/>
              </w:rPr>
              <w:t>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5</w:t>
            </w:r>
            <w:r>
              <w:rPr>
                <w:color w:val="000000"/>
                <w:sz w:val="24"/>
                <w:szCs w:val="24"/>
                <w:lang w:val="nl-NL"/>
              </w:rPr>
              <w:t>Cl + HCl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  <w:vMerge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3C0E4E" w:rsidRPr="00014B39" w:rsidRDefault="003C0E4E" w:rsidP="00DF0477">
            <w:pPr>
              <w:tabs>
                <w:tab w:val="left" w:pos="283"/>
                <w:tab w:val="left" w:pos="5386"/>
              </w:tabs>
              <w:autoSpaceDE w:val="0"/>
              <w:autoSpaceDN w:val="0"/>
              <w:adjustRightInd w:val="0"/>
              <w:mirrorIndents/>
              <w:rPr>
                <w:color w:val="000000"/>
                <w:sz w:val="24"/>
                <w:szCs w:val="24"/>
                <w:lang w:val="nl-NL"/>
              </w:rPr>
            </w:pPr>
            <w:r w:rsidRPr="000E7502">
              <w:rPr>
                <w:color w:val="000000"/>
                <w:sz w:val="24"/>
                <w:szCs w:val="24"/>
                <w:lang w:val="nl-NL"/>
              </w:rPr>
              <w:t>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color w:val="000000"/>
                <w:sz w:val="24"/>
                <w:szCs w:val="24"/>
                <w:lang w:val="nl-NL"/>
              </w:rPr>
              <w:t>=CH-CH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color w:val="000000"/>
                <w:sz w:val="24"/>
                <w:szCs w:val="24"/>
                <w:lang w:val="nl-NL"/>
              </w:rPr>
              <w:t>-CH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>
              <w:rPr>
                <w:color w:val="000000"/>
                <w:sz w:val="24"/>
                <w:szCs w:val="24"/>
                <w:lang w:val="nl-NL"/>
              </w:rPr>
              <w:t xml:space="preserve"> + HBr→CH</w:t>
            </w:r>
            <w:r w:rsidR="00014B39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014B39">
              <w:rPr>
                <w:color w:val="000000"/>
                <w:sz w:val="24"/>
                <w:szCs w:val="24"/>
                <w:lang w:val="nl-NL"/>
              </w:rPr>
              <w:t>-CHBr-CH</w:t>
            </w:r>
            <w:r w:rsidR="00014B39"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 w:rsidR="00014B39">
              <w:rPr>
                <w:color w:val="000000"/>
                <w:sz w:val="24"/>
                <w:szCs w:val="24"/>
                <w:lang w:val="nl-NL"/>
              </w:rPr>
              <w:t>-CH</w:t>
            </w:r>
            <w:r w:rsidR="00014B39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014B39">
              <w:rPr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  <w:vMerge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3C0E4E" w:rsidRPr="00014B39" w:rsidRDefault="00014B39" w:rsidP="00DF0477">
            <w:pPr>
              <w:tabs>
                <w:tab w:val="left" w:pos="283"/>
                <w:tab w:val="left" w:pos="5386"/>
              </w:tabs>
              <w:autoSpaceDE w:val="0"/>
              <w:autoSpaceDN w:val="0"/>
              <w:adjustRightInd w:val="0"/>
              <w:mirrorIndents/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color w:val="000000"/>
                <w:sz w:val="24"/>
                <w:szCs w:val="24"/>
                <w:lang w:val="nl-NL"/>
              </w:rPr>
              <w:t>CH≡C-CH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3C0E4E" w:rsidRPr="000E7502">
              <w:rPr>
                <w:color w:val="000000"/>
                <w:sz w:val="24"/>
                <w:szCs w:val="24"/>
                <w:lang w:val="nl-NL"/>
              </w:rPr>
              <w:t xml:space="preserve"> + H</w:t>
            </w:r>
            <w:r w:rsidR="003C0E4E"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 w:rsidR="003C0E4E" w:rsidRPr="000E7502">
              <w:rPr>
                <w:color w:val="000000"/>
                <w:sz w:val="24"/>
                <w:szCs w:val="24"/>
                <w:lang w:val="nl-NL"/>
              </w:rPr>
              <w:t xml:space="preserve"> </w:t>
            </w:r>
            <w:r w:rsidR="003C0E4E" w:rsidRPr="000E7502">
              <w:rPr>
                <w:color w:val="000000"/>
                <w:position w:val="-6"/>
                <w:sz w:val="24"/>
                <w:szCs w:val="24"/>
                <w:lang w:val="nl-NL"/>
              </w:rPr>
              <w:object w:dxaOrig="1200" w:dyaOrig="320">
                <v:shape id="_x0000_i1032" type="#_x0000_t75" style="width:60pt;height:15.75pt" o:ole="">
                  <v:imagedata r:id="rId10" o:title=""/>
                </v:shape>
                <o:OLEObject Type="Embed" ProgID="Equation.DSMT4" ShapeID="_x0000_i1032" DrawAspect="Content" ObjectID="_1677156238" r:id="rId21"/>
              </w:object>
            </w:r>
            <w:r w:rsidR="003C0E4E">
              <w:rPr>
                <w:color w:val="000000"/>
                <w:sz w:val="24"/>
                <w:szCs w:val="24"/>
                <w:lang w:val="nl-NL"/>
              </w:rPr>
              <w:t>CH</w:t>
            </w:r>
            <w:r>
              <w:rPr>
                <w:rFonts w:cs="Times New Roman"/>
                <w:color w:val="000000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rFonts w:cs="Times New Roman"/>
                <w:color w:val="000000"/>
                <w:sz w:val="24"/>
                <w:szCs w:val="24"/>
                <w:lang w:val="nl-NL"/>
              </w:rPr>
              <w:t>=CH-CH</w:t>
            </w:r>
            <w:r>
              <w:rPr>
                <w:rFonts w:cs="Times New Roman"/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>
              <w:rPr>
                <w:rFonts w:cs="Times New Roman"/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  <w:vMerge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3C0E4E" w:rsidRPr="00C17A47" w:rsidRDefault="00AD0853" w:rsidP="00DF0477">
            <w:pPr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nl-NL"/>
              </w:rPr>
              <w:t>CH≡C-CH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3C0E4E" w:rsidRPr="000E7502">
              <w:rPr>
                <w:color w:val="000000"/>
                <w:sz w:val="24"/>
                <w:szCs w:val="24"/>
                <w:lang w:val="nl-NL"/>
              </w:rPr>
              <w:t xml:space="preserve"> + AgNO</w:t>
            </w:r>
            <w:r w:rsidR="003C0E4E"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3C0E4E" w:rsidRPr="000E7502">
              <w:rPr>
                <w:color w:val="000000"/>
                <w:sz w:val="24"/>
                <w:szCs w:val="24"/>
                <w:lang w:val="nl-NL"/>
              </w:rPr>
              <w:t xml:space="preserve"> + NH</w:t>
            </w:r>
            <w:r w:rsidR="003C0E4E" w:rsidRPr="000E7502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3C0E4E">
              <w:rPr>
                <w:color w:val="000000"/>
                <w:sz w:val="24"/>
                <w:szCs w:val="24"/>
                <w:lang w:val="nl-NL"/>
              </w:rPr>
              <w:t>→CAg</w:t>
            </w:r>
            <w:r w:rsidR="003C0E4E" w:rsidRPr="000E7502">
              <w:rPr>
                <w:color w:val="000000"/>
                <w:sz w:val="24"/>
                <w:szCs w:val="24"/>
                <w:lang w:val="nl-NL"/>
              </w:rPr>
              <w:t>≡</w:t>
            </w:r>
            <w:r w:rsidR="003C0E4E">
              <w:rPr>
                <w:color w:val="000000"/>
                <w:sz w:val="24"/>
                <w:szCs w:val="24"/>
                <w:lang w:val="nl-NL"/>
              </w:rPr>
              <w:t>C</w:t>
            </w:r>
            <w:r>
              <w:rPr>
                <w:color w:val="000000"/>
                <w:sz w:val="24"/>
                <w:szCs w:val="24"/>
                <w:lang w:val="nl-NL"/>
              </w:rPr>
              <w:t>-CH</w:t>
            </w:r>
            <w:r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3C0E4E">
              <w:rPr>
                <w:color w:val="000000"/>
                <w:sz w:val="24"/>
                <w:szCs w:val="24"/>
                <w:lang w:val="nl-NL"/>
              </w:rPr>
              <w:t xml:space="preserve"> + NH</w:t>
            </w:r>
            <w:r w:rsidR="003C0E4E">
              <w:rPr>
                <w:color w:val="000000"/>
                <w:sz w:val="24"/>
                <w:szCs w:val="24"/>
                <w:vertAlign w:val="subscript"/>
                <w:lang w:val="nl-NL"/>
              </w:rPr>
              <w:t>4</w:t>
            </w:r>
            <w:r w:rsidR="003C0E4E">
              <w:rPr>
                <w:color w:val="000000"/>
                <w:sz w:val="24"/>
                <w:szCs w:val="24"/>
                <w:lang w:val="nl-NL"/>
              </w:rPr>
              <w:t>NO</w:t>
            </w:r>
            <w:r w:rsidR="003C0E4E">
              <w:rPr>
                <w:color w:val="000000"/>
                <w:sz w:val="24"/>
                <w:szCs w:val="24"/>
                <w:vertAlign w:val="subscript"/>
                <w:lang w:val="nl-NL"/>
              </w:rPr>
              <w:t>3</w:t>
            </w:r>
            <w:r w:rsidR="003C0E4E">
              <w:rPr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34</w:t>
            </w:r>
          </w:p>
        </w:tc>
        <w:tc>
          <w:tcPr>
            <w:tcW w:w="8510" w:type="dxa"/>
          </w:tcPr>
          <w:p w:rsidR="003C0E4E" w:rsidRPr="00251EB0" w:rsidRDefault="003C0E4E" w:rsidP="00DF0477">
            <w:pPr>
              <w:rPr>
                <w:sz w:val="24"/>
                <w:lang w:val="nl-NL"/>
              </w:rPr>
            </w:pPr>
            <w:r w:rsidRPr="00251EB0">
              <w:rPr>
                <w:sz w:val="24"/>
                <w:lang w:val="nl-NL"/>
              </w:rPr>
              <w:t>Giả sử M là ankin có KLPT nhỏ nhất =&gt; n</w:t>
            </w:r>
            <w:r w:rsidRPr="00251EB0">
              <w:rPr>
                <w:sz w:val="24"/>
                <w:vertAlign w:val="subscript"/>
                <w:lang w:val="nl-NL"/>
              </w:rPr>
              <w:t>M</w:t>
            </w:r>
            <w:r w:rsidRPr="00251EB0">
              <w:rPr>
                <w:sz w:val="24"/>
                <w:lang w:val="nl-NL"/>
              </w:rPr>
              <w:t xml:space="preserve"> = 0,4.0,05 = 0,02(mol)</w:t>
            </w:r>
          </w:p>
          <w:p w:rsidR="003C0E4E" w:rsidRPr="00251EB0" w:rsidRDefault="003C0E4E" w:rsidP="00DF0477">
            <w:pPr>
              <w:rPr>
                <w:sz w:val="24"/>
                <w:lang w:val="nl-NL"/>
              </w:rPr>
            </w:pPr>
            <w:r w:rsidRPr="00251EB0">
              <w:rPr>
                <w:sz w:val="24"/>
                <w:lang w:val="nl-NL"/>
              </w:rPr>
              <w:tab/>
              <w:t>n(AgNO</w:t>
            </w:r>
            <w:r w:rsidRPr="00251EB0">
              <w:rPr>
                <w:sz w:val="24"/>
                <w:vertAlign w:val="subscript"/>
                <w:lang w:val="nl-NL"/>
              </w:rPr>
              <w:t>3</w:t>
            </w:r>
            <w:r w:rsidRPr="00251EB0">
              <w:rPr>
                <w:sz w:val="24"/>
                <w:lang w:val="nl-NL"/>
              </w:rPr>
              <w:t>) = 0,25.0,12 = 0,03 (mol) &lt; 0,05 (mol)</w:t>
            </w:r>
          </w:p>
          <w:p w:rsidR="003C0E4E" w:rsidRPr="00AE7A6F" w:rsidRDefault="003C0E4E" w:rsidP="00DF0477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nl-NL"/>
              </w:rPr>
              <w:t>=&gt; tron</w:t>
            </w:r>
            <w:r w:rsidRPr="00251EB0">
              <w:rPr>
                <w:sz w:val="24"/>
                <w:lang w:val="pt-BR"/>
              </w:rPr>
              <w:t>g ba ankin có hai ankin có xảy ra phản ứng với AgNO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>/NH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 xml:space="preserve"> và một ankin không có phản ứng.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3C0E4E" w:rsidRPr="00251EB0" w:rsidRDefault="003C0E4E" w:rsidP="00DF0477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t>Gọi công thức chung của hai ankin là 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2n – 2</w:t>
            </w:r>
          </w:p>
          <w:p w:rsidR="003C0E4E" w:rsidRPr="00251EB0" w:rsidRDefault="003C0E4E" w:rsidP="00DF0477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tab/>
              <w:t>Pt:  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 xml:space="preserve">2n – 2   </w:t>
            </w:r>
            <w:r w:rsidRPr="00251EB0">
              <w:rPr>
                <w:sz w:val="24"/>
                <w:lang w:val="pt-BR"/>
              </w:rPr>
              <w:t>+  AgNO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 xml:space="preserve">  +  NH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 xml:space="preserve">  </w:t>
            </w:r>
            <w:r w:rsidRPr="00251EB0">
              <w:rPr>
                <w:position w:val="-6"/>
                <w:sz w:val="24"/>
              </w:rPr>
              <w:object w:dxaOrig="620" w:dyaOrig="320">
                <v:shape id="_x0000_i1033" type="#_x0000_t75" style="width:30.75pt;height:15.75pt" o:ole="">
                  <v:imagedata r:id="rId12" o:title=""/>
                </v:shape>
                <o:OLEObject Type="Embed" ProgID="Equation.DSMT4" ShapeID="_x0000_i1033" DrawAspect="Content" ObjectID="_1677156239" r:id="rId22"/>
              </w:object>
            </w:r>
            <w:r w:rsidRPr="00251EB0">
              <w:rPr>
                <w:sz w:val="24"/>
                <w:lang w:val="pt-BR"/>
              </w:rPr>
              <w:t xml:space="preserve"> 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2n – 3</w:t>
            </w:r>
            <w:r w:rsidRPr="00251EB0">
              <w:rPr>
                <w:sz w:val="24"/>
                <w:lang w:val="pt-BR"/>
              </w:rPr>
              <w:t>Ag  +  NH</w:t>
            </w:r>
            <w:r w:rsidRPr="00251EB0">
              <w:rPr>
                <w:sz w:val="24"/>
                <w:vertAlign w:val="subscript"/>
                <w:lang w:val="pt-BR"/>
              </w:rPr>
              <w:t>4</w:t>
            </w:r>
            <w:r w:rsidRPr="00251EB0">
              <w:rPr>
                <w:sz w:val="24"/>
                <w:lang w:val="pt-BR"/>
              </w:rPr>
              <w:t>NO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</w:p>
          <w:p w:rsidR="003C0E4E" w:rsidRPr="00251EB0" w:rsidRDefault="003C0E4E" w:rsidP="00DF0477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tab/>
              <w:t>C</w:t>
            </w:r>
            <w:r w:rsidRPr="00251EB0">
              <w:rPr>
                <w:sz w:val="24"/>
                <w:vertAlign w:val="subscript"/>
                <w:lang w:val="pt-BR"/>
              </w:rPr>
              <w:t>n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2n – 3</w:t>
            </w:r>
            <w:r w:rsidRPr="00251EB0">
              <w:rPr>
                <w:sz w:val="24"/>
                <w:lang w:val="pt-BR"/>
              </w:rPr>
              <w:t xml:space="preserve">Ag = </w:t>
            </w:r>
            <w:r w:rsidRPr="00251EB0">
              <w:rPr>
                <w:position w:val="-28"/>
                <w:sz w:val="24"/>
              </w:rPr>
              <w:object w:dxaOrig="1560" w:dyaOrig="660">
                <v:shape id="_x0000_i1034" type="#_x0000_t75" style="width:78pt;height:33pt" o:ole="">
                  <v:imagedata r:id="rId14" o:title=""/>
                </v:shape>
                <o:OLEObject Type="Embed" ProgID="Equation.DSMT4" ShapeID="_x0000_i1034" DrawAspect="Content" ObjectID="_1677156240" r:id="rId23"/>
              </w:object>
            </w:r>
            <w:r w:rsidRPr="00251EB0">
              <w:rPr>
                <w:sz w:val="24"/>
                <w:lang w:val="pt-BR"/>
              </w:rPr>
              <w:t xml:space="preserve"> =&gt; n = 3,33</w:t>
            </w:r>
          </w:p>
          <w:p w:rsidR="003C0E4E" w:rsidRPr="00AE7A6F" w:rsidRDefault="003C0E4E" w:rsidP="00DF0477">
            <w:pPr>
              <w:rPr>
                <w:sz w:val="24"/>
                <w:lang w:val="pt-BR"/>
              </w:rPr>
            </w:pPr>
            <w:r w:rsidRPr="00251EB0">
              <w:rPr>
                <w:sz w:val="24"/>
                <w:lang w:val="pt-BR"/>
              </w:rPr>
              <w:tab/>
              <w:t>Số nguyên tử cacbon mỗi ankin đều lớn hơn 2 =&gt; có một ankin nhỏ nhất là C</w:t>
            </w:r>
            <w:r w:rsidRPr="00251EB0">
              <w:rPr>
                <w:sz w:val="24"/>
                <w:vertAlign w:val="subscript"/>
                <w:lang w:val="pt-BR"/>
              </w:rPr>
              <w:t>3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4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3C0E4E" w:rsidRPr="00251EB0" w:rsidRDefault="003C0E4E" w:rsidP="00DF0477">
            <w:pPr>
              <w:rPr>
                <w:sz w:val="24"/>
                <w:vertAlign w:val="subscript"/>
                <w:lang w:val="pt-BR"/>
              </w:rPr>
            </w:pPr>
            <w:r w:rsidRPr="00251EB0">
              <w:rPr>
                <w:sz w:val="24"/>
                <w:lang w:val="pt-BR"/>
              </w:rPr>
              <w:t>Gọi công thức của ankin có phản ứng còn lại là C</w:t>
            </w:r>
            <w:r w:rsidRPr="00251EB0">
              <w:rPr>
                <w:sz w:val="24"/>
                <w:vertAlign w:val="subscript"/>
                <w:lang w:val="pt-BR"/>
              </w:rPr>
              <w:t>a</w:t>
            </w:r>
            <w:r w:rsidRPr="00251EB0">
              <w:rPr>
                <w:sz w:val="24"/>
                <w:lang w:val="pt-BR"/>
              </w:rPr>
              <w:t>H</w:t>
            </w:r>
            <w:r w:rsidRPr="00251EB0">
              <w:rPr>
                <w:sz w:val="24"/>
                <w:vertAlign w:val="subscript"/>
                <w:lang w:val="pt-BR"/>
              </w:rPr>
              <w:t>2a – 2</w:t>
            </w:r>
          </w:p>
          <w:p w:rsidR="003C0E4E" w:rsidRPr="00251EB0" w:rsidRDefault="003C0E4E" w:rsidP="00DF0477">
            <w:pPr>
              <w:rPr>
                <w:sz w:val="24"/>
              </w:rPr>
            </w:pPr>
            <w:r w:rsidRPr="00251EB0">
              <w:rPr>
                <w:sz w:val="24"/>
              </w:rPr>
              <w:t xml:space="preserve">=&gt; </w:t>
            </w:r>
            <w:r w:rsidRPr="00251EB0">
              <w:rPr>
                <w:position w:val="-28"/>
                <w:sz w:val="24"/>
              </w:rPr>
              <w:object w:dxaOrig="2420" w:dyaOrig="660">
                <v:shape id="_x0000_i1035" type="#_x0000_t75" style="width:120.75pt;height:33pt" o:ole="">
                  <v:imagedata r:id="rId16" o:title=""/>
                </v:shape>
                <o:OLEObject Type="Embed" ProgID="Equation.DSMT4" ShapeID="_x0000_i1035" DrawAspect="Content" ObjectID="_1677156241" r:id="rId24"/>
              </w:object>
            </w:r>
          </w:p>
          <w:p w:rsidR="003C0E4E" w:rsidRPr="00AE7A6F" w:rsidRDefault="003C0E4E" w:rsidP="00DF0477">
            <w:pPr>
              <w:rPr>
                <w:sz w:val="24"/>
              </w:rPr>
            </w:pPr>
            <w:r w:rsidRPr="00251EB0">
              <w:rPr>
                <w:sz w:val="24"/>
              </w:rPr>
              <w:tab/>
              <w:t xml:space="preserve">=&gt; a = 4 ; ankin đó là but – 1 – in </w: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3C0E4E" w:rsidRPr="00251EB0" w:rsidRDefault="003C0E4E" w:rsidP="00DF0477">
            <w:pPr>
              <w:rPr>
                <w:sz w:val="24"/>
              </w:rPr>
            </w:pPr>
            <w:r w:rsidRPr="00251EB0">
              <w:rPr>
                <w:sz w:val="24"/>
              </w:rPr>
              <w:t>Gọi công thức của ankin không có phản ứng với AgNO</w:t>
            </w:r>
            <w:r w:rsidRPr="00251EB0">
              <w:rPr>
                <w:sz w:val="24"/>
                <w:vertAlign w:val="subscript"/>
              </w:rPr>
              <w:t>3</w:t>
            </w:r>
            <w:r w:rsidRPr="00251EB0">
              <w:rPr>
                <w:sz w:val="24"/>
              </w:rPr>
              <w:t>/NH</w:t>
            </w:r>
            <w:r w:rsidRPr="00251EB0">
              <w:rPr>
                <w:sz w:val="24"/>
                <w:vertAlign w:val="subscript"/>
              </w:rPr>
              <w:t>3</w:t>
            </w:r>
            <w:r w:rsidRPr="00251EB0">
              <w:rPr>
                <w:sz w:val="24"/>
              </w:rPr>
              <w:t xml:space="preserve"> là C</w:t>
            </w:r>
            <w:r w:rsidRPr="00251EB0">
              <w:rPr>
                <w:sz w:val="24"/>
                <w:vertAlign w:val="subscript"/>
              </w:rPr>
              <w:t>b</w:t>
            </w:r>
            <w:r w:rsidRPr="00251EB0">
              <w:rPr>
                <w:sz w:val="24"/>
              </w:rPr>
              <w:t>H</w:t>
            </w:r>
            <w:r w:rsidRPr="00251EB0">
              <w:rPr>
                <w:sz w:val="24"/>
                <w:vertAlign w:val="subscript"/>
              </w:rPr>
              <w:t>2b – 2</w:t>
            </w:r>
          </w:p>
          <w:p w:rsidR="003C0E4E" w:rsidRPr="00251EB0" w:rsidRDefault="003C0E4E" w:rsidP="00DF0477">
            <w:pPr>
              <w:rPr>
                <w:sz w:val="24"/>
              </w:rPr>
            </w:pPr>
            <w:r w:rsidRPr="00251EB0">
              <w:rPr>
                <w:sz w:val="24"/>
              </w:rPr>
              <w:tab/>
              <w:t>=&gt; số mol H</w:t>
            </w:r>
            <w:r w:rsidRPr="00251EB0">
              <w:rPr>
                <w:sz w:val="24"/>
                <w:vertAlign w:val="subscript"/>
              </w:rPr>
              <w:t>2</w:t>
            </w:r>
            <w:r w:rsidRPr="00251EB0">
              <w:rPr>
                <w:sz w:val="24"/>
              </w:rPr>
              <w:t>O theo phản ứng cháy là</w:t>
            </w:r>
          </w:p>
          <w:p w:rsidR="003C0E4E" w:rsidRPr="00251EB0" w:rsidRDefault="003C0E4E" w:rsidP="00DF0477">
            <w:pPr>
              <w:rPr>
                <w:sz w:val="24"/>
              </w:rPr>
            </w:pPr>
            <w:r w:rsidRPr="00251EB0">
              <w:rPr>
                <w:sz w:val="24"/>
              </w:rPr>
              <w:tab/>
              <w:t>0,02.2 + 3.0,01 + 0,02.(b – 1) = 0,13 =&gt; b =  4 =&gt; C</w:t>
            </w:r>
            <w:r w:rsidRPr="00251EB0">
              <w:rPr>
                <w:sz w:val="24"/>
                <w:vertAlign w:val="subscript"/>
              </w:rPr>
              <w:t>4</w:t>
            </w:r>
            <w:r w:rsidRPr="00251EB0">
              <w:rPr>
                <w:sz w:val="24"/>
              </w:rPr>
              <w:t>H</w:t>
            </w:r>
            <w:r w:rsidRPr="00251EB0">
              <w:rPr>
                <w:sz w:val="24"/>
                <w:vertAlign w:val="subscript"/>
              </w:rPr>
              <w:t>6</w:t>
            </w:r>
            <w:r w:rsidRPr="00251EB0">
              <w:rPr>
                <w:sz w:val="24"/>
              </w:rPr>
              <w:t xml:space="preserve"> ( but – 2 – in)</w:t>
            </w:r>
          </w:p>
          <w:p w:rsidR="003C0E4E" w:rsidRPr="00251EB0" w:rsidRDefault="003C0E4E" w:rsidP="00DF0477">
            <w:pPr>
              <w:rPr>
                <w:sz w:val="24"/>
              </w:rPr>
            </w:pPr>
            <w:r w:rsidRPr="00251EB0">
              <w:rPr>
                <w:sz w:val="24"/>
              </w:rPr>
              <w:t>Vậy công thức cấu tạo của ba ankin là :</w:t>
            </w:r>
          </w:p>
          <w:p w:rsidR="003C0E4E" w:rsidRPr="00AE7A6F" w:rsidRDefault="003C0E4E" w:rsidP="00DF0477">
            <w:pPr>
              <w:rPr>
                <w:sz w:val="24"/>
              </w:rPr>
            </w:pPr>
            <w:r w:rsidRPr="00251EB0">
              <w:rPr>
                <w:sz w:val="24"/>
              </w:rPr>
              <w:tab/>
            </w:r>
            <w:r w:rsidRPr="00251EB0">
              <w:rPr>
                <w:sz w:val="24"/>
              </w:rPr>
              <w:object w:dxaOrig="8006" w:dyaOrig="379">
                <v:shape id="_x0000_i1036" type="#_x0000_t75" style="width:378.75pt;height:18pt" o:ole="">
                  <v:imagedata r:id="rId18" o:title=""/>
                </v:shape>
                <o:OLEObject Type="Embed" ProgID="ChemDraw.Document.6.0" ShapeID="_x0000_i1036" DrawAspect="Content" ObjectID="_1677156242" r:id="rId25"/>
              </w:object>
            </w: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3C0E4E" w:rsidTr="00DF0477">
        <w:tc>
          <w:tcPr>
            <w:tcW w:w="1028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8510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</w:p>
        </w:tc>
        <w:tc>
          <w:tcPr>
            <w:tcW w:w="1167" w:type="dxa"/>
          </w:tcPr>
          <w:p w:rsidR="003C0E4E" w:rsidRDefault="003C0E4E" w:rsidP="00DF04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 điểm</w:t>
            </w:r>
          </w:p>
        </w:tc>
      </w:tr>
    </w:tbl>
    <w:p w:rsidR="00FC09F5" w:rsidRPr="00784577" w:rsidRDefault="00FC09F5" w:rsidP="00FC09F5">
      <w:pPr>
        <w:spacing w:after="0" w:line="240" w:lineRule="auto"/>
        <w:rPr>
          <w:sz w:val="24"/>
          <w:szCs w:val="24"/>
        </w:rPr>
      </w:pPr>
    </w:p>
    <w:p w:rsidR="00FC09F5" w:rsidRPr="00FC09F5" w:rsidRDefault="00FC09F5" w:rsidP="00FC09F5">
      <w:pPr>
        <w:spacing w:after="0" w:line="240" w:lineRule="auto"/>
        <w:rPr>
          <w:b/>
          <w:sz w:val="24"/>
          <w:szCs w:val="24"/>
        </w:rPr>
      </w:pPr>
    </w:p>
    <w:sectPr w:rsidR="00FC09F5" w:rsidRPr="00FC09F5" w:rsidSect="00240F8F">
      <w:footerReference w:type="default" r:id="rId26"/>
      <w:pgSz w:w="12240" w:h="15840"/>
      <w:pgMar w:top="709" w:right="900" w:bottom="709" w:left="851" w:header="720" w:footer="1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5C" w:rsidRDefault="00A9005C" w:rsidP="00240F8F">
      <w:pPr>
        <w:spacing w:after="0" w:line="240" w:lineRule="auto"/>
      </w:pPr>
      <w:r>
        <w:separator/>
      </w:r>
    </w:p>
  </w:endnote>
  <w:endnote w:type="continuationSeparator" w:id="0">
    <w:p w:rsidR="00A9005C" w:rsidRDefault="00A9005C" w:rsidP="0024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3223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0F8F" w:rsidRDefault="00240F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4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F8F" w:rsidRDefault="00240F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5C" w:rsidRDefault="00A9005C" w:rsidP="00240F8F">
      <w:pPr>
        <w:spacing w:after="0" w:line="240" w:lineRule="auto"/>
      </w:pPr>
      <w:r>
        <w:separator/>
      </w:r>
    </w:p>
  </w:footnote>
  <w:footnote w:type="continuationSeparator" w:id="0">
    <w:p w:rsidR="00A9005C" w:rsidRDefault="00A9005C" w:rsidP="00240F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B7017"/>
    <w:multiLevelType w:val="hybridMultilevel"/>
    <w:tmpl w:val="32180A3C"/>
    <w:lvl w:ilvl="0" w:tplc="ADBEF0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B116D"/>
    <w:multiLevelType w:val="hybridMultilevel"/>
    <w:tmpl w:val="8566196C"/>
    <w:lvl w:ilvl="0" w:tplc="CC4E7FD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69"/>
    <w:rsid w:val="00014B39"/>
    <w:rsid w:val="00051BC9"/>
    <w:rsid w:val="000E7502"/>
    <w:rsid w:val="00240F8F"/>
    <w:rsid w:val="0026099D"/>
    <w:rsid w:val="002C631C"/>
    <w:rsid w:val="00360446"/>
    <w:rsid w:val="003C0E4E"/>
    <w:rsid w:val="003E23C9"/>
    <w:rsid w:val="0049734E"/>
    <w:rsid w:val="004C44C8"/>
    <w:rsid w:val="005C55A2"/>
    <w:rsid w:val="00613D9C"/>
    <w:rsid w:val="006B6A88"/>
    <w:rsid w:val="00707A1D"/>
    <w:rsid w:val="00745530"/>
    <w:rsid w:val="00825E77"/>
    <w:rsid w:val="00894446"/>
    <w:rsid w:val="0094416A"/>
    <w:rsid w:val="00A9005C"/>
    <w:rsid w:val="00AD0853"/>
    <w:rsid w:val="00AE7A6F"/>
    <w:rsid w:val="00BD4CD3"/>
    <w:rsid w:val="00C17A47"/>
    <w:rsid w:val="00D6169B"/>
    <w:rsid w:val="00DB5BD5"/>
    <w:rsid w:val="00DB6D69"/>
    <w:rsid w:val="00DD581B"/>
    <w:rsid w:val="00EE3BFD"/>
    <w:rsid w:val="00F80A63"/>
    <w:rsid w:val="00FC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6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09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F8F"/>
  </w:style>
  <w:style w:type="paragraph" w:styleId="Footer">
    <w:name w:val="footer"/>
    <w:basedOn w:val="Normal"/>
    <w:link w:val="Foot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F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6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09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F8F"/>
  </w:style>
  <w:style w:type="paragraph" w:styleId="Footer">
    <w:name w:val="footer"/>
    <w:basedOn w:val="Normal"/>
    <w:link w:val="Foot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5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56</cp:revision>
  <dcterms:created xsi:type="dcterms:W3CDTF">2020-10-29T13:03:00Z</dcterms:created>
  <dcterms:modified xsi:type="dcterms:W3CDTF">2021-03-13T08:54:00Z</dcterms:modified>
</cp:coreProperties>
</file>